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9DB" w:rsidRPr="009119DB" w:rsidRDefault="009119DB" w:rsidP="009119DB">
      <w:pPr>
        <w:spacing w:line="360" w:lineRule="auto"/>
        <w:rPr>
          <w:rFonts w:ascii="Arial Nova" w:hAnsi="Arial Nova"/>
          <w:sz w:val="28"/>
          <w:szCs w:val="28"/>
        </w:rPr>
      </w:pPr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>1. „Rysunek techniczny dla mechanika” Tadeusz Lewandowski WSiP – klasa I</w:t>
      </w:r>
      <w:r w:rsidRPr="009119DB">
        <w:rPr>
          <w:rFonts w:ascii="Arial Nova" w:hAnsi="Arial Nova" w:cs="Tahoma"/>
          <w:color w:val="000000"/>
          <w:sz w:val="28"/>
          <w:szCs w:val="28"/>
        </w:rPr>
        <w:br/>
      </w:r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>2. „Montaż maszyn i urządzeń” Józef Zawora WSiP – klasa I</w:t>
      </w:r>
      <w:bookmarkStart w:id="0" w:name="_GoBack"/>
      <w:bookmarkEnd w:id="0"/>
      <w:r w:rsidRPr="009119DB">
        <w:rPr>
          <w:rFonts w:ascii="Arial Nova" w:hAnsi="Arial Nova" w:cs="Tahoma"/>
          <w:color w:val="000000"/>
          <w:sz w:val="28"/>
          <w:szCs w:val="28"/>
        </w:rPr>
        <w:br/>
      </w:r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>3. „Technologia maszyn” Stefan Okoniewski WSiP – klasa I, II, III</w:t>
      </w:r>
      <w:r w:rsidRPr="009119DB">
        <w:rPr>
          <w:rFonts w:ascii="Arial Nova" w:hAnsi="Arial Nova" w:cs="Tahoma"/>
          <w:color w:val="000000"/>
          <w:sz w:val="28"/>
          <w:szCs w:val="28"/>
        </w:rPr>
        <w:br/>
      </w:r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 xml:space="preserve">4. „Mechanika Techniczna” Władysław </w:t>
      </w:r>
      <w:proofErr w:type="spellStart"/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>Siuta</w:t>
      </w:r>
      <w:proofErr w:type="spellEnd"/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 xml:space="preserve"> WSiP – klasa I</w:t>
      </w:r>
      <w:r w:rsidRPr="009119DB">
        <w:rPr>
          <w:rFonts w:ascii="Arial Nova" w:hAnsi="Arial Nova" w:cs="Tahoma"/>
          <w:color w:val="000000"/>
          <w:sz w:val="28"/>
          <w:szCs w:val="28"/>
        </w:rPr>
        <w:br/>
      </w:r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>5. „Części maszyn” Andrzej Rutkowski WSiP – klasa II, III</w:t>
      </w:r>
      <w:r w:rsidRPr="009119DB">
        <w:rPr>
          <w:rFonts w:ascii="Arial Nova" w:hAnsi="Arial Nova" w:cs="Tahoma"/>
          <w:color w:val="000000"/>
          <w:sz w:val="28"/>
          <w:szCs w:val="28"/>
        </w:rPr>
        <w:br/>
      </w:r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 xml:space="preserve">6. „Obsługa maszyn i urządzeń” Stanisław </w:t>
      </w:r>
      <w:proofErr w:type="spellStart"/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>Legutko</w:t>
      </w:r>
      <w:proofErr w:type="spellEnd"/>
      <w:r w:rsidRPr="009119DB">
        <w:rPr>
          <w:rFonts w:ascii="Arial Nova" w:hAnsi="Arial Nova" w:cs="Tahoma"/>
          <w:color w:val="000000"/>
          <w:sz w:val="28"/>
          <w:szCs w:val="28"/>
          <w:shd w:val="clear" w:color="auto" w:fill="FFFFFF"/>
        </w:rPr>
        <w:t xml:space="preserve"> WSiP – klasa II</w:t>
      </w:r>
    </w:p>
    <w:p w:rsidR="00103BB6" w:rsidRDefault="009119DB"/>
    <w:sectPr w:rsidR="0010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DB"/>
    <w:rsid w:val="009119DB"/>
    <w:rsid w:val="00DE6C2B"/>
    <w:rsid w:val="00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CD8D8-D918-4A63-9EB1-8A98813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Kołodziej</dc:creator>
  <cp:keywords/>
  <dc:description/>
  <cp:lastModifiedBy>Elżbieta Kołodziej</cp:lastModifiedBy>
  <cp:revision>1</cp:revision>
  <dcterms:created xsi:type="dcterms:W3CDTF">2022-06-28T08:46:00Z</dcterms:created>
  <dcterms:modified xsi:type="dcterms:W3CDTF">2022-06-28T08:47:00Z</dcterms:modified>
</cp:coreProperties>
</file>